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17"/>
        <w:rPr>
          <w:rFonts w:ascii="Arial" w:hAnsi="Arial"/>
          <w:b/>
          <w:bCs w:val="false"/>
          <w:i w:val="false"/>
          <w:iCs w:val="false"/>
          <w:caps w:val="false"/>
          <w:smallCaps w:val="false"/>
        </w:rPr>
      </w:pPr>
      <w:r>
        <w:rPr>
          <w:rFonts w:ascii="Arial" w:hAnsi="Arial"/>
          <w:b/>
          <w:bCs w:val="false"/>
          <w:i w:val="false"/>
          <w:iCs w:val="false"/>
          <w:caps w:val="false"/>
          <w:smallCaps w:val="false"/>
        </w:rPr>
        <w:t>PROPOSITION DE MODIFICATIONS DE LA CHARTE DES VALEURS</w:t>
      </w:r>
    </w:p>
    <w:p>
      <w:pPr>
        <w:pStyle w:val="style17"/>
        <w:rPr>
          <w:rFonts w:ascii="Arial" w:hAnsi="Arial"/>
          <w:i w:val="false"/>
          <w:caps w:val="false"/>
          <w:smallCaps w:val="false"/>
        </w:rPr>
      </w:pPr>
      <w:r>
        <w:rPr>
          <w:rFonts w:ascii="Arial" w:hAnsi="Arial"/>
          <w:i w:val="false"/>
          <w:caps w:val="false"/>
          <w:smallCaps w:val="false"/>
        </w:rPr>
      </w:r>
    </w:p>
    <w:p>
      <w:pPr>
        <w:pStyle w:val="style17"/>
        <w:rPr>
          <w:rFonts w:ascii="Arial" w:hAnsi="Arial"/>
          <w:i w:val="false"/>
          <w:caps w:val="false"/>
          <w:smallCaps w:val="false"/>
        </w:rPr>
      </w:pPr>
      <w:r>
        <w:rPr>
          <w:rFonts w:ascii="Arial" w:hAnsi="Arial"/>
          <w:i w:val="false"/>
          <w:caps w:val="false"/>
          <w:smallCaps w:val="false"/>
        </w:rPr>
        <w:t>Rajout du mot "petits"  dans la phrase suivante : « En signant cette Charte des valeurs, je m’engage en tant que  consommateur ou prestataire à favoriser :</w:t>
      </w:r>
    </w:p>
    <w:p>
      <w:pPr>
        <w:pStyle w:val="style17"/>
        <w:rPr>
          <w:rFonts w:ascii="Arial" w:hAnsi="Arial"/>
          <w:i w:val="false"/>
          <w:caps w:val="false"/>
          <w:smallCaps w:val="false"/>
        </w:rPr>
      </w:pPr>
      <w:r>
        <w:rPr>
          <w:rFonts w:ascii="Arial" w:hAnsi="Arial"/>
          <w:i w:val="false"/>
          <w:caps w:val="false"/>
          <w:smallCaps w:val="false"/>
        </w:rPr>
        <w:t xml:space="preserve">-  </w:t>
      </w:r>
      <w:r>
        <w:rPr>
          <w:rStyle w:val="style15"/>
          <w:rFonts w:ascii="Arial" w:hAnsi="Arial"/>
          <w:b w:val="false"/>
          <w:i w:val="false"/>
          <w:caps w:val="false"/>
          <w:smallCaps w:val="false"/>
        </w:rPr>
        <w:t>L’activité et les emplois locaux</w:t>
      </w:r>
      <w:r>
        <w:rPr>
          <w:caps w:val="false"/>
          <w:smallCaps w:val="false"/>
        </w:rPr>
        <w:t xml:space="preserve"> </w:t>
      </w:r>
      <w:r>
        <w:rPr>
          <w:rFonts w:ascii="Arial" w:hAnsi="Arial"/>
          <w:i w:val="false"/>
          <w:caps w:val="false"/>
          <w:smallCaps w:val="false"/>
        </w:rPr>
        <w:t xml:space="preserve">en privilégiant les productions, les services et les </w:t>
      </w:r>
      <w:r>
        <w:rPr>
          <w:rFonts w:ascii="Arial" w:hAnsi="Arial"/>
          <w:b/>
          <w:i w:val="false"/>
          <w:caps w:val="false"/>
          <w:smallCaps w:val="false"/>
        </w:rPr>
        <w:t>petits</w:t>
      </w:r>
      <w:r>
        <w:rPr>
          <w:caps w:val="false"/>
          <w:smallCaps w:val="false"/>
        </w:rPr>
        <w:t xml:space="preserve"> </w:t>
      </w:r>
      <w:r>
        <w:rPr>
          <w:rFonts w:ascii="Arial" w:hAnsi="Arial"/>
          <w:i w:val="false"/>
          <w:caps w:val="false"/>
          <w:smallCaps w:val="false"/>
        </w:rPr>
        <w:t>commerces</w:t>
      </w:r>
      <w:r>
        <w:rPr>
          <w:caps w:val="false"/>
          <w:smallCaps w:val="false"/>
        </w:rPr>
        <w:t xml:space="preserve"> </w:t>
      </w:r>
      <w:r>
        <w:rPr>
          <w:rFonts w:ascii="Arial" w:hAnsi="Arial"/>
          <w:i w:val="false"/>
          <w:caps w:val="false"/>
          <w:smallCaps w:val="false"/>
        </w:rPr>
        <w:t>de proximité, dans une démarche de qualité. »</w:t>
      </w:r>
    </w:p>
    <w:p>
      <w:pPr>
        <w:pStyle w:val="style17"/>
        <w:rPr/>
      </w:pPr>
      <w:r>
        <w:rPr/>
      </w:r>
    </w:p>
    <w:p>
      <w:pPr>
        <w:pStyle w:val="style17"/>
        <w:rPr>
          <w:rFonts w:ascii="Arial" w:hAnsi="Arial"/>
          <w:b w:val="false"/>
          <w:i w:val="false"/>
          <w:caps w:val="false"/>
          <w:smallCaps w:val="false"/>
        </w:rPr>
      </w:pPr>
      <w:r>
        <w:rPr>
          <w:rFonts w:ascii="Arial" w:hAnsi="Arial"/>
          <w:b/>
          <w:i w:val="false"/>
          <w:caps w:val="false"/>
          <w:smallCaps w:val="false"/>
        </w:rPr>
        <w:t xml:space="preserve">Objectif : </w:t>
      </w:r>
      <w:r>
        <w:rPr>
          <w:rFonts w:ascii="Arial" w:hAnsi="Arial"/>
          <w:b w:val="false"/>
          <w:i w:val="false"/>
          <w:caps w:val="false"/>
          <w:smallCaps w:val="false"/>
        </w:rPr>
        <w:t>clarifier la position vis-à-vis des grandes surfaces et pouvoir s'appuyer sur la charte qui est la référence lors de l'agrément des prestataires.</w:t>
      </w:r>
    </w:p>
    <w:p>
      <w:pPr>
        <w:pStyle w:val="style17"/>
        <w:rPr/>
      </w:pPr>
      <w:r>
        <w:rPr/>
      </w:r>
    </w:p>
    <w:p>
      <w:pPr>
        <w:pStyle w:val="style17"/>
        <w:rPr>
          <w:rFonts w:ascii="Arial" w:hAnsi="Arial"/>
          <w:b w:val="false"/>
          <w:i w:val="false"/>
          <w:caps w:val="false"/>
          <w:smallCaps w:val="false"/>
        </w:rPr>
      </w:pPr>
      <w:r>
        <w:rPr>
          <w:rFonts w:ascii="Arial" w:hAnsi="Arial"/>
          <w:b w:val="false"/>
          <w:i w:val="false"/>
          <w:caps w:val="false"/>
          <w:smallCaps w:val="false"/>
        </w:rPr>
        <w:t>Colette Boudou</w:t>
      </w:r>
    </w:p>
    <w:p>
      <w:pPr>
        <w:pStyle w:val="style17"/>
        <w:rPr/>
      </w:pPr>
      <w:r>
        <w:rPr/>
        <w:br/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134" w:right="1134" w:top="1134"/>
      <w:pgNumType w:fmt="decimal"/>
      <w:formProt w:val="false"/>
      <w:textDirection w:val="lrTb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"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kinsoku w:val="true"/>
      <w:overflowPunct w:val="true"/>
      <w:autoSpaceDE w:val="true"/>
    </w:pPr>
    <w:rPr>
      <w:rFonts w:ascii="Times New Roman" w:cs="Mangal" w:eastAsia="Lucida Sans Unicode" w:hAnsi="Times New Roman"/>
      <w:color w:val="auto"/>
      <w:sz w:val="24"/>
      <w:szCs w:val="24"/>
      <w:lang w:bidi="hi-IN" w:eastAsia="zh-CN" w:val="fr-FR"/>
    </w:rPr>
  </w:style>
  <w:style w:styleId="style15" w:type="character">
    <w:name w:val="Accentuation forte"/>
    <w:next w:val="style15"/>
    <w:rPr>
      <w:b/>
      <w:bCs/>
    </w:rPr>
  </w:style>
  <w:style w:styleId="style16" w:type="paragraph">
    <w:name w:val="Titre"/>
    <w:basedOn w:val="style0"/>
    <w:next w:val="style17"/>
    <w:pPr>
      <w:keepNext/>
      <w:spacing w:after="120" w:before="240"/>
      <w:contextualSpacing w:val="false"/>
    </w:pPr>
    <w:rPr>
      <w:rFonts w:ascii="Arial" w:cs="Mangal" w:eastAsia="Lucida Sans Unicode" w:hAnsi="Arial"/>
      <w:sz w:val="28"/>
      <w:szCs w:val="28"/>
    </w:rPr>
  </w:style>
  <w:style w:styleId="style17" w:type="paragraph">
    <w:name w:val="Corps de texte"/>
    <w:basedOn w:val="style0"/>
    <w:next w:val="style17"/>
    <w:pPr>
      <w:spacing w:after="120" w:before="0"/>
      <w:contextualSpacing w:val="false"/>
    </w:pPr>
    <w:rPr/>
  </w:style>
  <w:style w:styleId="style18" w:type="paragraph">
    <w:name w:val="Liste"/>
    <w:basedOn w:val="style17"/>
    <w:next w:val="style18"/>
    <w:pPr/>
    <w:rPr>
      <w:rFonts w:cs="Mangal"/>
    </w:rPr>
  </w:style>
  <w:style w:styleId="style19" w:type="paragraph">
    <w:name w:val="Légende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Index"/>
    <w:basedOn w:val="style0"/>
    <w:next w:val="style20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340</TotalTime>
  <Application>OpenOffice.org/3.3$Win32 OpenOffice.org_project/330m20$Build-9567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2014-05-30T18:46:49Z</dcterms:created>
  <dc:creator>Colette Boudou</dc:creator>
  <cp:lastModifiedBy>Colette Boudou</cp:lastModifiedBy>
  <dcterms:modified xsi:type="dcterms:W3CDTF">2014-05-30T19:21:19Z</dcterms:modified>
  <cp:revision>4</cp:revision>
</cp:coreProperties>
</file>